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2028"/>
        <w:gridCol w:w="1586"/>
        <w:gridCol w:w="1842"/>
        <w:gridCol w:w="1911"/>
        <w:gridCol w:w="1901"/>
        <w:gridCol w:w="1761"/>
        <w:gridCol w:w="1810"/>
        <w:gridCol w:w="1422"/>
      </w:tblGrid>
      <w:tr w:rsidR="00CE6AA5" w:rsidRPr="002D02E5" w14:paraId="171028A4" w14:textId="77777777" w:rsidTr="44CF9E5C">
        <w:trPr>
          <w:trHeight w:val="709"/>
        </w:trPr>
        <w:tc>
          <w:tcPr>
            <w:tcW w:w="14261" w:type="dxa"/>
            <w:gridSpan w:val="8"/>
          </w:tcPr>
          <w:p w14:paraId="7277E5A6" w14:textId="5500694A" w:rsidR="00376A86" w:rsidRPr="000440A4" w:rsidRDefault="00CE6AA5" w:rsidP="00376A86">
            <w:pPr>
              <w:rPr>
                <w:b/>
                <w:bCs/>
              </w:rPr>
            </w:pPr>
            <w:r w:rsidRPr="00CE6AA5">
              <w:rPr>
                <w:rFonts w:cstheme="minorHAnsi"/>
                <w:b/>
              </w:rPr>
              <w:t>Standard</w:t>
            </w:r>
            <w:r w:rsidRPr="00032304">
              <w:rPr>
                <w:rFonts w:cstheme="minorHAnsi"/>
                <w:sz w:val="20"/>
              </w:rPr>
              <w:t xml:space="preserve">: </w:t>
            </w:r>
            <w:r w:rsidR="00376A86" w:rsidRPr="000440A4">
              <w:rPr>
                <w:b/>
                <w:bCs/>
              </w:rPr>
              <w:t xml:space="preserve"> Standard: 12.PST.1</w:t>
            </w:r>
          </w:p>
          <w:p w14:paraId="7CB20896" w14:textId="77777777" w:rsidR="00376A86" w:rsidRPr="000440A4" w:rsidRDefault="00376A86" w:rsidP="00376A86">
            <w:r w:rsidRPr="000440A4">
              <w:rPr>
                <w:b/>
                <w:bCs/>
              </w:rPr>
              <w:t>Students will investigate the relationship between author’s purpose and audience purpose of texts and analyze the influence of contextual factors.</w:t>
            </w:r>
          </w:p>
          <w:p w14:paraId="6ACDB0DB" w14:textId="661E4B38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0BD40D09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 </w:t>
            </w:r>
            <w:r w:rsidR="00807B61">
              <w:rPr>
                <w:rFonts w:cstheme="minorHAnsi"/>
                <w:b/>
                <w:sz w:val="20"/>
              </w:rPr>
              <w:t>Assessments</w:t>
            </w:r>
          </w:p>
        </w:tc>
      </w:tr>
      <w:tr w:rsidR="00AB02E2" w:rsidRPr="002D02E5" w14:paraId="42B5CDC1" w14:textId="77777777" w:rsidTr="0085105A">
        <w:trPr>
          <w:trHeight w:val="800"/>
        </w:trPr>
        <w:tc>
          <w:tcPr>
            <w:tcW w:w="2028" w:type="dxa"/>
            <w:vMerge w:val="restart"/>
          </w:tcPr>
          <w:p w14:paraId="0825E80A" w14:textId="3957A0D4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094B55C1" w14:textId="522CECD7" w:rsidR="0038575B" w:rsidRDefault="0038575B" w:rsidP="00793F6A">
            <w:pPr>
              <w:rPr>
                <w:rFonts w:cstheme="minorHAnsi"/>
              </w:rPr>
            </w:pPr>
          </w:p>
          <w:p w14:paraId="7C9A88D3" w14:textId="2086D3B7" w:rsidR="008B4621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17120" behindDoc="0" locked="0" layoutInCell="1" allowOverlap="1" wp14:anchorId="1473948C" wp14:editId="666E763D">
                  <wp:simplePos x="0" y="0"/>
                  <wp:positionH relativeFrom="column">
                    <wp:posOffset>826135</wp:posOffset>
                  </wp:positionH>
                  <wp:positionV relativeFrom="paragraph">
                    <wp:posOffset>27940</wp:posOffset>
                  </wp:positionV>
                  <wp:extent cx="133985" cy="131445"/>
                  <wp:effectExtent l="0" t="0" r="0" b="1905"/>
                  <wp:wrapNone/>
                  <wp:docPr id="13" name="Picture 13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54F880F" w14:textId="59332491" w:rsidR="008B4621" w:rsidRDefault="008B4621" w:rsidP="00793F6A">
            <w:pPr>
              <w:rPr>
                <w:rFonts w:cstheme="minorHAnsi"/>
              </w:rPr>
            </w:pPr>
          </w:p>
          <w:p w14:paraId="1C734EBF" w14:textId="4DD2448B" w:rsidR="00376A86" w:rsidRDefault="009156AF" w:rsidP="00793F6A">
            <w:pPr>
              <w:rPr>
                <w:rFonts w:cstheme="minorHAnsi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7488" behindDoc="0" locked="0" layoutInCell="1" allowOverlap="1" wp14:anchorId="6C14CD85" wp14:editId="085E4FF4">
                  <wp:simplePos x="0" y="0"/>
                  <wp:positionH relativeFrom="column">
                    <wp:posOffset>834058</wp:posOffset>
                  </wp:positionH>
                  <wp:positionV relativeFrom="paragraph">
                    <wp:posOffset>151765</wp:posOffset>
                  </wp:positionV>
                  <wp:extent cx="157480" cy="87799"/>
                  <wp:effectExtent l="0" t="0" r="0" b="7620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7480" cy="877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68DF2F" w14:textId="37096148" w:rsidR="00376A86" w:rsidRDefault="00376A86" w:rsidP="00793F6A">
            <w:pPr>
              <w:rPr>
                <w:rFonts w:cstheme="minorHAnsi"/>
              </w:rPr>
            </w:pPr>
          </w:p>
          <w:p w14:paraId="5541B8EE" w14:textId="0A20331E" w:rsidR="00376A86" w:rsidRDefault="00376A86" w:rsidP="00793F6A">
            <w:pPr>
              <w:rPr>
                <w:rFonts w:cstheme="minorHAnsi"/>
              </w:rPr>
            </w:pPr>
          </w:p>
          <w:p w14:paraId="6EAD5187" w14:textId="1B924CBA" w:rsidR="00376A86" w:rsidRDefault="00376A86" w:rsidP="00793F6A">
            <w:pPr>
              <w:rPr>
                <w:rFonts w:cstheme="minorHAnsi"/>
              </w:rPr>
            </w:pPr>
          </w:p>
          <w:p w14:paraId="2C9A5A13" w14:textId="1BC0B50C" w:rsidR="00376A86" w:rsidRPr="002D02E5" w:rsidRDefault="00376A86" w:rsidP="00793F6A">
            <w:pPr>
              <w:rPr>
                <w:rFonts w:cstheme="minorHAnsi"/>
              </w:rPr>
            </w:pPr>
          </w:p>
        </w:tc>
        <w:tc>
          <w:tcPr>
            <w:tcW w:w="1586" w:type="dxa"/>
            <w:vMerge w:val="restart"/>
            <w:vAlign w:val="center"/>
          </w:tcPr>
          <w:p w14:paraId="4C72AD0F" w14:textId="1E1BC1FC" w:rsidR="0038575B" w:rsidRPr="00807B61" w:rsidRDefault="0038575B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>Pre-Teaching</w:t>
            </w:r>
          </w:p>
          <w:p w14:paraId="7C9D4B17" w14:textId="58C2A143" w:rsidR="0038575B" w:rsidRPr="00807B61" w:rsidRDefault="0085105A" w:rsidP="0038575B">
            <w:pPr>
              <w:jc w:val="center"/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i/>
                <w:noProof/>
              </w:rPr>
              <w:drawing>
                <wp:anchor distT="0" distB="0" distL="114300" distR="114300" simplePos="0" relativeHeight="251447808" behindDoc="0" locked="0" layoutInCell="1" allowOverlap="1" wp14:anchorId="6E15ADF9" wp14:editId="58712B2C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162560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2F420531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  </w:t>
            </w:r>
            <w:r w:rsidRPr="00807B61">
              <w:rPr>
                <w:rFonts w:cstheme="minorHAnsi"/>
                <w:bCs/>
                <w:sz w:val="12"/>
              </w:rPr>
              <w:t>Learning Target</w:t>
            </w:r>
          </w:p>
          <w:p w14:paraId="2E4755A6" w14:textId="7392BAA6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61120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</w:rPr>
              <w:t xml:space="preserve">     </w:t>
            </w:r>
            <w:r w:rsidRPr="00807B61">
              <w:rPr>
                <w:rFonts w:cstheme="minorHAnsi"/>
                <w:bCs/>
                <w:sz w:val="12"/>
              </w:rPr>
              <w:t xml:space="preserve"> Success Criteria 1</w:t>
            </w:r>
          </w:p>
          <w:p w14:paraId="43A01BC8" w14:textId="77777777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</w:p>
          <w:p w14:paraId="416FB284" w14:textId="2823FA34" w:rsidR="0038575B" w:rsidRPr="00807B61" w:rsidRDefault="0038575B" w:rsidP="0038575B">
            <w:pPr>
              <w:rPr>
                <w:rFonts w:cstheme="minorHAnsi"/>
                <w:bCs/>
                <w:sz w:val="12"/>
              </w:rPr>
            </w:pPr>
            <w:r w:rsidRPr="00807B61">
              <w:rPr>
                <w:rFonts w:cstheme="minorHAnsi"/>
                <w:bCs/>
                <w:noProof/>
              </w:rPr>
              <w:drawing>
                <wp:anchor distT="0" distB="0" distL="114300" distR="114300" simplePos="0" relativeHeight="251474432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sz w:val="12"/>
              </w:rPr>
              <w:t xml:space="preserve">           </w:t>
            </w:r>
          </w:p>
          <w:p w14:paraId="290F3F66" w14:textId="7D531017" w:rsidR="0038575B" w:rsidRPr="00807B61" w:rsidRDefault="0038575B" w:rsidP="0038575B">
            <w:pPr>
              <w:rPr>
                <w:rFonts w:cstheme="minorHAnsi"/>
                <w:bCs/>
              </w:rPr>
            </w:pPr>
            <w:r w:rsidRPr="00807B61">
              <w:rPr>
                <w:rFonts w:cstheme="minorHAnsi"/>
                <w:bCs/>
                <w:sz w:val="12"/>
              </w:rPr>
              <w:t xml:space="preserve">          Success Criteria 2</w:t>
            </w:r>
          </w:p>
        </w:tc>
        <w:tc>
          <w:tcPr>
            <w:tcW w:w="1842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911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901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761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81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22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AB02E2" w:rsidRPr="002D02E5" w14:paraId="1D88E8C9" w14:textId="77777777" w:rsidTr="00376A86">
        <w:trPr>
          <w:trHeight w:val="932"/>
        </w:trPr>
        <w:tc>
          <w:tcPr>
            <w:tcW w:w="2028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86" w:type="dxa"/>
            <w:vMerge/>
          </w:tcPr>
          <w:p w14:paraId="440A32E6" w14:textId="0EF76CBF" w:rsidR="0038575B" w:rsidRPr="00807B61" w:rsidRDefault="0038575B" w:rsidP="00032304">
            <w:pPr>
              <w:pStyle w:val="ListParagraph"/>
              <w:ind w:left="360"/>
              <w:rPr>
                <w:rFonts w:cstheme="minorHAnsi"/>
                <w:bCs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842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911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901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761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81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22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AB02E2" w14:paraId="7A637E14" w14:textId="77777777" w:rsidTr="00376A86">
        <w:trPr>
          <w:cantSplit/>
          <w:trHeight w:val="1670"/>
        </w:trPr>
        <w:tc>
          <w:tcPr>
            <w:tcW w:w="2028" w:type="dxa"/>
            <w:textDirection w:val="btLr"/>
            <w:vAlign w:val="center"/>
          </w:tcPr>
          <w:p w14:paraId="22C688CF" w14:textId="029CB896" w:rsidR="0085105A" w:rsidRDefault="00CC64AE" w:rsidP="0085105A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056FC84" wp14:editId="55CA811E">
                  <wp:simplePos x="0" y="0"/>
                  <wp:positionH relativeFrom="column">
                    <wp:posOffset>984250</wp:posOffset>
                  </wp:positionH>
                  <wp:positionV relativeFrom="paragraph">
                    <wp:posOffset>-456565</wp:posOffset>
                  </wp:positionV>
                  <wp:extent cx="140740" cy="112743"/>
                  <wp:effectExtent l="0" t="0" r="0" b="1905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7216" behindDoc="0" locked="0" layoutInCell="1" allowOverlap="1" wp14:anchorId="79E0B931" wp14:editId="00090A29">
                  <wp:simplePos x="0" y="0"/>
                  <wp:positionH relativeFrom="column">
                    <wp:posOffset>987726</wp:posOffset>
                  </wp:positionH>
                  <wp:positionV relativeFrom="paragraph">
                    <wp:posOffset>-1198789</wp:posOffset>
                  </wp:positionV>
                  <wp:extent cx="140740" cy="112743"/>
                  <wp:effectExtent l="0" t="0" r="0" b="1905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756032" behindDoc="0" locked="0" layoutInCell="1" allowOverlap="1" wp14:anchorId="14BE9C0F" wp14:editId="08D1F8DF">
                  <wp:simplePos x="0" y="0"/>
                  <wp:positionH relativeFrom="column">
                    <wp:posOffset>972367</wp:posOffset>
                  </wp:positionH>
                  <wp:positionV relativeFrom="paragraph">
                    <wp:posOffset>-1594304</wp:posOffset>
                  </wp:positionV>
                  <wp:extent cx="133985" cy="131445"/>
                  <wp:effectExtent l="0" t="0" r="0" b="1905"/>
                  <wp:wrapNone/>
                  <wp:docPr id="4" name="Picture 4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</w:t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Monday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</w:t>
            </w:r>
          </w:p>
        </w:tc>
        <w:tc>
          <w:tcPr>
            <w:tcW w:w="1586" w:type="dxa"/>
          </w:tcPr>
          <w:p w14:paraId="5F1F360F" w14:textId="14681FD1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I can identify the historical and cultural context of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>.</w:t>
            </w:r>
            <w:r w:rsidRPr="00E93D31">
              <w:rPr>
                <w:sz w:val="16"/>
                <w:szCs w:val="16"/>
              </w:rPr>
              <w:br/>
            </w:r>
          </w:p>
          <w:p w14:paraId="4B69D748" w14:textId="3734E448" w:rsid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explain how the Wars of the Roses influenced Malory’s writing.</w:t>
            </w:r>
          </w:p>
          <w:p w14:paraId="03267F58" w14:textId="77777777" w:rsidR="00CC64AE" w:rsidRPr="00E93D31" w:rsidRDefault="00CC64AE" w:rsidP="00E93D31">
            <w:pPr>
              <w:spacing w:line="256" w:lineRule="auto"/>
              <w:rPr>
                <w:sz w:val="16"/>
                <w:szCs w:val="16"/>
              </w:rPr>
            </w:pPr>
          </w:p>
          <w:p w14:paraId="3674CC55" w14:textId="77777777" w:rsidR="00E93D31" w:rsidRPr="00E93D31" w:rsidRDefault="00E93D31" w:rsidP="00E93D31">
            <w:pPr>
              <w:spacing w:line="256" w:lineRule="auto"/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I can describe how chivalric values are reflected in the text.</w:t>
            </w:r>
          </w:p>
          <w:p w14:paraId="0A60B502" w14:textId="124C659C" w:rsidR="0085105A" w:rsidRPr="00E93D31" w:rsidRDefault="0085105A" w:rsidP="00016060">
            <w:pPr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9DF4E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365CCEC6" w14:textId="660543DA" w:rsidR="0085105A" w:rsidRDefault="0085105A" w:rsidP="0085105A">
            <w:pPr>
              <w:rPr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911" w:type="dxa"/>
          </w:tcPr>
          <w:p w14:paraId="593E6EC8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Quick-write: “What do you know about King Arthur?” Share out.</w:t>
            </w:r>
          </w:p>
          <w:p w14:paraId="7640FBB7" w14:textId="635BC8DF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901" w:type="dxa"/>
          </w:tcPr>
          <w:p w14:paraId="2936817A" w14:textId="28641D35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Read selected passage from </w:t>
            </w:r>
            <w:r w:rsidRPr="00E93D31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93D31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93D31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93D31">
              <w:rPr>
                <w:sz w:val="16"/>
                <w:szCs w:val="16"/>
              </w:rPr>
              <w:t xml:space="preserve"> aloud. Annotate for historical references.</w:t>
            </w:r>
            <w:r>
              <w:rPr>
                <w:sz w:val="16"/>
                <w:szCs w:val="16"/>
              </w:rPr>
              <w:t xml:space="preserve"> (ppt)</w:t>
            </w:r>
          </w:p>
        </w:tc>
        <w:tc>
          <w:tcPr>
            <w:tcW w:w="1761" w:type="dxa"/>
          </w:tcPr>
          <w:p w14:paraId="787B1A0A" w14:textId="5C24785A" w:rsidR="0085105A" w:rsidRPr="00E93D31" w:rsidRDefault="00E93D31" w:rsidP="0085105A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Small group discussion: How does the passage reflect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values?</w:t>
            </w:r>
          </w:p>
        </w:tc>
        <w:tc>
          <w:tcPr>
            <w:tcW w:w="1810" w:type="dxa"/>
          </w:tcPr>
          <w:p w14:paraId="7BC76C4F" w14:textId="21E57AF3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 xml:space="preserve">Students </w:t>
            </w:r>
            <w:r>
              <w:rPr>
                <w:sz w:val="16"/>
                <w:szCs w:val="16"/>
              </w:rPr>
              <w:t>complete guided notes</w:t>
            </w:r>
            <w:r w:rsidRPr="00E93D31">
              <w:rPr>
                <w:sz w:val="16"/>
                <w:szCs w:val="16"/>
              </w:rPr>
              <w:t xml:space="preserve"> connecting the text to </w:t>
            </w:r>
            <w:proofErr w:type="spellStart"/>
            <w:r>
              <w:rPr>
                <w:sz w:val="16"/>
                <w:szCs w:val="16"/>
              </w:rPr>
              <w:t>chilvalric</w:t>
            </w:r>
            <w:proofErr w:type="spellEnd"/>
            <w:r>
              <w:rPr>
                <w:sz w:val="16"/>
                <w:szCs w:val="16"/>
              </w:rPr>
              <w:t xml:space="preserve"> values</w:t>
            </w:r>
            <w:r w:rsidRPr="00E93D31">
              <w:rPr>
                <w:sz w:val="16"/>
                <w:szCs w:val="16"/>
              </w:rPr>
              <w:t>.</w:t>
            </w:r>
          </w:p>
          <w:p w14:paraId="2E458E83" w14:textId="5335F70A" w:rsidR="0085105A" w:rsidRDefault="0085105A" w:rsidP="0085105A">
            <w:pPr>
              <w:rPr>
                <w:sz w:val="16"/>
                <w:szCs w:val="16"/>
              </w:rPr>
            </w:pPr>
          </w:p>
        </w:tc>
        <w:tc>
          <w:tcPr>
            <w:tcW w:w="1422" w:type="dxa"/>
          </w:tcPr>
          <w:p w14:paraId="09D955B1" w14:textId="77777777" w:rsidR="00E93D31" w:rsidRPr="00E93D31" w:rsidRDefault="00E93D31" w:rsidP="00E93D31">
            <w:pPr>
              <w:rPr>
                <w:sz w:val="16"/>
                <w:szCs w:val="16"/>
              </w:rPr>
            </w:pPr>
            <w:r w:rsidRPr="00E93D31">
              <w:rPr>
                <w:sz w:val="16"/>
                <w:szCs w:val="16"/>
              </w:rPr>
              <w:t>Exit ticket: One thing you learned about Malory’s world.</w:t>
            </w:r>
          </w:p>
          <w:p w14:paraId="63AACC5D" w14:textId="44F7B4F3" w:rsidR="0085105A" w:rsidRDefault="0085105A" w:rsidP="0085105A">
            <w:pPr>
              <w:rPr>
                <w:sz w:val="16"/>
                <w:szCs w:val="16"/>
              </w:rPr>
            </w:pPr>
          </w:p>
        </w:tc>
      </w:tr>
      <w:tr w:rsidR="00AB02E2" w:rsidRPr="002D02E5" w14:paraId="564B18BB" w14:textId="77777777" w:rsidTr="00376A86">
        <w:trPr>
          <w:cantSplit/>
          <w:trHeight w:val="2057"/>
        </w:trPr>
        <w:tc>
          <w:tcPr>
            <w:tcW w:w="2028" w:type="dxa"/>
            <w:textDirection w:val="btLr"/>
            <w:vAlign w:val="center"/>
          </w:tcPr>
          <w:p w14:paraId="37426D7C" w14:textId="5B15BB59" w:rsidR="0085105A" w:rsidRPr="00C423AB" w:rsidRDefault="00E17753" w:rsidP="0085105A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29760" behindDoc="0" locked="0" layoutInCell="1" allowOverlap="1" wp14:anchorId="41E633F3" wp14:editId="613A7FE0">
                  <wp:simplePos x="0" y="0"/>
                  <wp:positionH relativeFrom="column">
                    <wp:posOffset>906508</wp:posOffset>
                  </wp:positionH>
                  <wp:positionV relativeFrom="paragraph">
                    <wp:posOffset>-1085487</wp:posOffset>
                  </wp:positionV>
                  <wp:extent cx="140740" cy="112743"/>
                  <wp:effectExtent l="0" t="0" r="0" b="1905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i/>
                <w:noProof/>
                <w:sz w:val="16"/>
                <w:szCs w:val="16"/>
              </w:rPr>
              <w:drawing>
                <wp:anchor distT="0" distB="0" distL="114300" distR="114300" simplePos="0" relativeHeight="251558400" behindDoc="0" locked="0" layoutInCell="1" allowOverlap="1" wp14:anchorId="62C90498" wp14:editId="69808BA0">
                  <wp:simplePos x="0" y="0"/>
                  <wp:positionH relativeFrom="column">
                    <wp:posOffset>958577</wp:posOffset>
                  </wp:positionH>
                  <wp:positionV relativeFrom="paragraph">
                    <wp:posOffset>-1663156</wp:posOffset>
                  </wp:positionV>
                  <wp:extent cx="133985" cy="131445"/>
                  <wp:effectExtent l="0" t="0" r="0" b="1905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3D31"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713024" behindDoc="0" locked="0" layoutInCell="1" allowOverlap="1" wp14:anchorId="48A556F4" wp14:editId="30A917AE">
                  <wp:simplePos x="0" y="0"/>
                  <wp:positionH relativeFrom="column">
                    <wp:posOffset>924560</wp:posOffset>
                  </wp:positionH>
                  <wp:positionV relativeFrom="paragraph">
                    <wp:posOffset>-493032</wp:posOffset>
                  </wp:positionV>
                  <wp:extent cx="133985" cy="107188"/>
                  <wp:effectExtent l="0" t="0" r="0" b="7620"/>
                  <wp:wrapNone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" cy="1071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</w:t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</w:t>
            </w:r>
            <w:r w:rsidR="009156AF">
              <w:rPr>
                <w:rFonts w:cstheme="minorHAnsi"/>
                <w:b/>
                <w:color w:val="595959" w:themeColor="text1" w:themeTint="A6"/>
                <w:sz w:val="24"/>
              </w:rPr>
              <w:t xml:space="preserve">           </w:t>
            </w:r>
          </w:p>
        </w:tc>
        <w:tc>
          <w:tcPr>
            <w:tcW w:w="1586" w:type="dxa"/>
          </w:tcPr>
          <w:p w14:paraId="2A0F2364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analyze the author’s purpose in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340F0711" w14:textId="21CD69A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br/>
              <w:t>I can identify textual evidence that supports Malory’s purpose.</w:t>
            </w:r>
          </w:p>
          <w:p w14:paraId="605AF997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5297D618" w14:textId="3F8ED5E4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Malory’s purpose affects the tone and message</w:t>
            </w:r>
          </w:p>
          <w:p w14:paraId="7E0EF547" w14:textId="52409532" w:rsidR="00B253A0" w:rsidRPr="00E17753" w:rsidRDefault="00B253A0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1A69A2A1" w14:textId="31CDBED9" w:rsidR="0085105A" w:rsidRPr="00807B61" w:rsidRDefault="00E17753" w:rsidP="00E17753">
            <w:pPr>
              <w:rPr>
                <w:rFonts w:cstheme="minorHAnsi"/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Review Monday’s exit tickets. Is </w:t>
            </w:r>
            <w:proofErr w:type="spellStart"/>
            <w:r w:rsidRPr="00E17753">
              <w:rPr>
                <w:sz w:val="16"/>
                <w:szCs w:val="16"/>
              </w:rPr>
              <w:t>chilvlary</w:t>
            </w:r>
            <w:proofErr w:type="spellEnd"/>
            <w:r w:rsidRPr="00E17753">
              <w:rPr>
                <w:sz w:val="16"/>
                <w:szCs w:val="16"/>
              </w:rPr>
              <w:t xml:space="preserve"> still relevant</w:t>
            </w:r>
            <w:r>
              <w:t>?</w:t>
            </w:r>
          </w:p>
        </w:tc>
        <w:tc>
          <w:tcPr>
            <w:tcW w:w="1911" w:type="dxa"/>
          </w:tcPr>
          <w:p w14:paraId="556A6BD4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Model analysis of a passage for author’s purpose (e.g., glorifying knighthood, moral instruction).</w:t>
            </w:r>
          </w:p>
          <w:p w14:paraId="1EE4AD17" w14:textId="4C1A7023" w:rsidR="0085105A" w:rsidRPr="00807B61" w:rsidRDefault="0085105A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6D37187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Group reads a second passage. Identify tone and purpose together.</w:t>
            </w:r>
          </w:p>
          <w:p w14:paraId="45D10E6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35C486CF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Students work in pairs to find evidence of author’s purpose in a new excerpt.</w:t>
            </w:r>
          </w:p>
          <w:p w14:paraId="0022E828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72CCD2A3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Write a claim about Malory’s purpose with two pieces of evidence.</w:t>
            </w:r>
          </w:p>
          <w:p w14:paraId="5630EC5E" w14:textId="1658CF8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FF6E" w14:textId="77777777" w:rsidR="00E17753" w:rsidRP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Share claims aloud. Peer feedback.</w:t>
            </w:r>
          </w:p>
          <w:p w14:paraId="30710816" w14:textId="77777777" w:rsidR="00E17753" w:rsidRPr="00E17753" w:rsidRDefault="00946774" w:rsidP="00E1775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pict w14:anchorId="7CA4F7C3">
                <v:rect id="_x0000_i1025" style="width:60.3pt;height:1.8pt" o:hralign="center" o:hrstd="t" o:hr="t" fillcolor="#a0a0a0" stroked="f"/>
              </w:pict>
            </w:r>
          </w:p>
          <w:p w14:paraId="2DE8C7F0" w14:textId="5D68275C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AB02E2" w:rsidRPr="002D02E5" w14:paraId="2A78BB25" w14:textId="77777777" w:rsidTr="0085105A">
        <w:trPr>
          <w:cantSplit/>
          <w:trHeight w:val="1249"/>
        </w:trPr>
        <w:tc>
          <w:tcPr>
            <w:tcW w:w="2028" w:type="dxa"/>
            <w:textDirection w:val="btLr"/>
            <w:vAlign w:val="center"/>
          </w:tcPr>
          <w:p w14:paraId="1A008FE8" w14:textId="20C42E1E" w:rsidR="0085105A" w:rsidRPr="00C423AB" w:rsidRDefault="00E1775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i/>
                <w:noProof/>
              </w:rPr>
              <w:lastRenderedPageBreak/>
              <w:drawing>
                <wp:anchor distT="0" distB="0" distL="114300" distR="114300" simplePos="0" relativeHeight="251784704" behindDoc="0" locked="0" layoutInCell="1" allowOverlap="1" wp14:anchorId="2A940B08" wp14:editId="1E400342">
                  <wp:simplePos x="0" y="0"/>
                  <wp:positionH relativeFrom="column">
                    <wp:posOffset>981256</wp:posOffset>
                  </wp:positionH>
                  <wp:positionV relativeFrom="paragraph">
                    <wp:posOffset>-1807482</wp:posOffset>
                  </wp:positionV>
                  <wp:extent cx="133985" cy="131445"/>
                  <wp:effectExtent l="0" t="0" r="0" b="1905"/>
                  <wp:wrapNone/>
                  <wp:docPr id="8" name="Picture 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570688" behindDoc="0" locked="0" layoutInCell="1" allowOverlap="1" wp14:anchorId="46DAD951" wp14:editId="0A658FC7">
                  <wp:simplePos x="0" y="0"/>
                  <wp:positionH relativeFrom="column">
                    <wp:posOffset>979805</wp:posOffset>
                  </wp:positionH>
                  <wp:positionV relativeFrom="paragraph">
                    <wp:posOffset>-508000</wp:posOffset>
                  </wp:positionV>
                  <wp:extent cx="133171" cy="106680"/>
                  <wp:effectExtent l="0" t="0" r="635" b="762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71" cy="106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0"/>
              </w:rPr>
              <w:t>Wed</w:t>
            </w:r>
          </w:p>
        </w:tc>
        <w:tc>
          <w:tcPr>
            <w:tcW w:w="1586" w:type="dxa"/>
          </w:tcPr>
          <w:p w14:paraId="10DDA9BB" w14:textId="198B450A" w:rsidR="00E17753" w:rsidRDefault="00E17753" w:rsidP="00E17753">
            <w:pPr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evaluate how audience expectations shape a text’s message.</w:t>
            </w:r>
            <w:r w:rsidRPr="00E17753">
              <w:rPr>
                <w:sz w:val="16"/>
                <w:szCs w:val="16"/>
              </w:rPr>
              <w:br/>
            </w:r>
          </w:p>
          <w:p w14:paraId="52E88B6A" w14:textId="77777777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 xml:space="preserve">I can describe the intended audience of </w:t>
            </w:r>
            <w:r w:rsidRPr="00E1775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E1775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E1775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E17753">
              <w:rPr>
                <w:sz w:val="16"/>
                <w:szCs w:val="16"/>
              </w:rPr>
              <w:t>.</w:t>
            </w:r>
          </w:p>
          <w:p w14:paraId="6AF0F6BC" w14:textId="77777777" w:rsid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</w:p>
          <w:p w14:paraId="3E39495C" w14:textId="30774724" w:rsidR="00E17753" w:rsidRPr="00E17753" w:rsidRDefault="00E17753" w:rsidP="00E17753">
            <w:pPr>
              <w:spacing w:line="256" w:lineRule="auto"/>
              <w:rPr>
                <w:sz w:val="16"/>
                <w:szCs w:val="16"/>
              </w:rPr>
            </w:pPr>
            <w:r w:rsidRPr="00E17753">
              <w:rPr>
                <w:sz w:val="16"/>
                <w:szCs w:val="16"/>
              </w:rPr>
              <w:t>I can explain how audience values influence the story’s themes.</w:t>
            </w:r>
          </w:p>
          <w:p w14:paraId="675853FA" w14:textId="77777777" w:rsidR="00AB02E2" w:rsidRPr="00E17753" w:rsidRDefault="00AB02E2" w:rsidP="00E17753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77F1799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37F1D968" w14:textId="503226B9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Think-pair-share: “Who do you think Malory was writing for?”</w:t>
            </w:r>
          </w:p>
        </w:tc>
        <w:tc>
          <w:tcPr>
            <w:tcW w:w="1911" w:type="dxa"/>
          </w:tcPr>
          <w:p w14:paraId="0789249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1347A79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64B141C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3A03C586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Mini-lesson on medieval audience expectations (chivalry, loyalty, religious values).</w:t>
            </w:r>
          </w:p>
          <w:p w14:paraId="1C006E23" w14:textId="3EF5C9CA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436F4E79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6049C98A" w14:textId="77777777" w:rsidR="00560181" w:rsidRDefault="00560181" w:rsidP="00560181">
            <w:pPr>
              <w:rPr>
                <w:sz w:val="16"/>
                <w:szCs w:val="16"/>
              </w:rPr>
            </w:pPr>
          </w:p>
          <w:p w14:paraId="2D64AA9E" w14:textId="202255FF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Analyze a passage for how it appeals to audience values.</w:t>
            </w:r>
          </w:p>
          <w:p w14:paraId="578DEA5D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91011B1" w14:textId="77777777" w:rsidR="00560181" w:rsidRDefault="00560181" w:rsidP="0085105A"/>
          <w:p w14:paraId="6F1FD278" w14:textId="77777777" w:rsidR="00560181" w:rsidRDefault="00560181" w:rsidP="0085105A"/>
          <w:p w14:paraId="7A64CDB8" w14:textId="7883B0BA" w:rsidR="0085105A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Small groups create a “reader profile” for a medieval audience.</w:t>
            </w:r>
          </w:p>
        </w:tc>
        <w:tc>
          <w:tcPr>
            <w:tcW w:w="1810" w:type="dxa"/>
          </w:tcPr>
          <w:p w14:paraId="131C265A" w14:textId="77777777" w:rsidR="0085105A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7B34C043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D54DA97" w14:textId="77777777" w:rsid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209CAE9E" w14:textId="77777777" w:rsidR="00560181" w:rsidRPr="00560181" w:rsidRDefault="00560181" w:rsidP="00560181">
            <w:pPr>
              <w:rPr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Students write a short reflection: How would a modern audience respond differently?</w:t>
            </w:r>
          </w:p>
          <w:p w14:paraId="0835072E" w14:textId="31C0D269" w:rsidR="00560181" w:rsidRPr="00807B6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304B7EE0" w14:textId="77777777" w:rsidR="0085105A" w:rsidRPr="0056018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037CB211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4F63C5EE" w14:textId="77777777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</w:p>
          <w:p w14:paraId="75612296" w14:textId="35062430" w:rsidR="00560181" w:rsidRPr="00560181" w:rsidRDefault="00560181" w:rsidP="0085105A">
            <w:pPr>
              <w:rPr>
                <w:rFonts w:cstheme="minorHAnsi"/>
                <w:sz w:val="16"/>
                <w:szCs w:val="16"/>
              </w:rPr>
            </w:pPr>
            <w:r w:rsidRPr="00560181">
              <w:rPr>
                <w:sz w:val="16"/>
                <w:szCs w:val="16"/>
              </w:rPr>
              <w:t>Quick discussion: What values have changed?</w:t>
            </w:r>
          </w:p>
        </w:tc>
      </w:tr>
      <w:tr w:rsidR="00AB02E2" w:rsidRPr="002D02E5" w14:paraId="2FF05BFF" w14:textId="77777777" w:rsidTr="0085105A">
        <w:trPr>
          <w:cantSplit/>
          <w:trHeight w:val="1069"/>
        </w:trPr>
        <w:tc>
          <w:tcPr>
            <w:tcW w:w="2028" w:type="dxa"/>
            <w:textDirection w:val="btLr"/>
            <w:vAlign w:val="center"/>
          </w:tcPr>
          <w:p w14:paraId="74B04E95" w14:textId="5872A1FF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522560" behindDoc="0" locked="0" layoutInCell="1" allowOverlap="1" wp14:anchorId="4DCA4B66" wp14:editId="271EF412">
                  <wp:simplePos x="0" y="0"/>
                  <wp:positionH relativeFrom="column">
                    <wp:posOffset>989511</wp:posOffset>
                  </wp:positionH>
                  <wp:positionV relativeFrom="paragraph">
                    <wp:posOffset>-466272</wp:posOffset>
                  </wp:positionV>
                  <wp:extent cx="127000" cy="101600"/>
                  <wp:effectExtent l="0" t="0" r="6350" b="0"/>
                  <wp:wrapNone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07B61"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495936" behindDoc="0" locked="0" layoutInCell="1" allowOverlap="1" wp14:anchorId="66BC017A" wp14:editId="4F98B5CA">
                  <wp:simplePos x="0" y="0"/>
                  <wp:positionH relativeFrom="column">
                    <wp:posOffset>978717</wp:posOffset>
                  </wp:positionH>
                  <wp:positionV relativeFrom="paragraph">
                    <wp:posOffset>-1024618</wp:posOffset>
                  </wp:positionV>
                  <wp:extent cx="115506" cy="92529"/>
                  <wp:effectExtent l="0" t="0" r="0" b="3175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26" cy="95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11328" behindDoc="0" locked="0" layoutInCell="1" allowOverlap="1" wp14:anchorId="69D4190C" wp14:editId="71CD804B">
                  <wp:simplePos x="0" y="0"/>
                  <wp:positionH relativeFrom="column">
                    <wp:posOffset>1030152</wp:posOffset>
                  </wp:positionH>
                  <wp:positionV relativeFrom="paragraph">
                    <wp:posOffset>-1655536</wp:posOffset>
                  </wp:positionV>
                  <wp:extent cx="102961" cy="101009"/>
                  <wp:effectExtent l="0" t="0" r="0" b="0"/>
                  <wp:wrapNone/>
                  <wp:docPr id="9" name="Picture 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961" cy="1010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</w:t>
            </w:r>
          </w:p>
        </w:tc>
        <w:tc>
          <w:tcPr>
            <w:tcW w:w="1586" w:type="dxa"/>
          </w:tcPr>
          <w:p w14:paraId="612CA8FA" w14:textId="77777777" w:rsidR="0085105A" w:rsidRDefault="00560181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analyze </w:t>
            </w:r>
            <w:r w:rsidR="00BC0403">
              <w:rPr>
                <w:sz w:val="16"/>
                <w:szCs w:val="16"/>
              </w:rPr>
              <w:t>the text to learn Core Chivalric values</w:t>
            </w:r>
          </w:p>
          <w:p w14:paraId="14367119" w14:textId="77777777" w:rsid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  <w:p w14:paraId="42AA95DC" w14:textId="77777777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connect historical context to author’s and audience’s purpose.</w:t>
            </w:r>
          </w:p>
          <w:p w14:paraId="389349E8" w14:textId="77777777" w:rsid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</w:p>
          <w:p w14:paraId="2543EC78" w14:textId="4BD80060" w:rsidR="00BC0403" w:rsidRPr="00BC0403" w:rsidRDefault="00BC0403" w:rsidP="00BC0403">
            <w:pPr>
              <w:spacing w:line="256" w:lineRule="auto"/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explain how these elements shape meaning in the text.</w:t>
            </w:r>
          </w:p>
          <w:p w14:paraId="27FEF938" w14:textId="095B7223" w:rsidR="00BC0403" w:rsidRPr="00BC0403" w:rsidRDefault="00BC0403" w:rsidP="0085105A">
            <w:pPr>
              <w:rPr>
                <w:rFonts w:cstheme="minorHAnsi"/>
                <w:bCs/>
                <w:sz w:val="16"/>
                <w:szCs w:val="16"/>
              </w:rPr>
            </w:pPr>
          </w:p>
        </w:tc>
        <w:tc>
          <w:tcPr>
            <w:tcW w:w="1842" w:type="dxa"/>
          </w:tcPr>
          <w:p w14:paraId="5E438579" w14:textId="77777777" w:rsidR="00BC0403" w:rsidRDefault="00BC0403" w:rsidP="0085105A">
            <w:pPr>
              <w:rPr>
                <w:sz w:val="16"/>
                <w:szCs w:val="16"/>
              </w:rPr>
            </w:pPr>
          </w:p>
          <w:p w14:paraId="61274EBE" w14:textId="7512584E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framework. Students match examples to each SPEC element</w:t>
            </w:r>
            <w:r>
              <w:t>.</w:t>
            </w:r>
          </w:p>
        </w:tc>
        <w:tc>
          <w:tcPr>
            <w:tcW w:w="1911" w:type="dxa"/>
          </w:tcPr>
          <w:p w14:paraId="2589E3CB" w14:textId="77777777" w:rsidR="0085105A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0508654D" w14:textId="77777777" w:rsid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F94A751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a full SPEC analysis of a short passage.</w:t>
            </w:r>
          </w:p>
          <w:p w14:paraId="7BAB9F2C" w14:textId="35F4A270" w:rsidR="00BC0403" w:rsidRPr="00807B61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37565E89" w14:textId="77777777" w:rsidR="0085105A" w:rsidRPr="00BC0403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  <w:p w14:paraId="3EE98AFF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56C42A12" w14:textId="77777777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  <w:p w14:paraId="6DA817E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help complete a SPEC chart for a new excerpt.</w:t>
            </w:r>
          </w:p>
          <w:p w14:paraId="02066648" w14:textId="20862EF5" w:rsidR="00BC0403" w:rsidRPr="00BC0403" w:rsidRDefault="00BC0403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6F25266E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68C296B1" w14:textId="3D6F3A8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Groups complete a SPEC chart for a different passage.</w:t>
            </w:r>
          </w:p>
          <w:p w14:paraId="4A8E7F0B" w14:textId="23DD0575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5EAC72F9" w14:textId="77777777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  <w:p w14:paraId="25CBCEDD" w14:textId="77777777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  <w:p w14:paraId="3AD45A6B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Students write a paragraph analyzing how SPEC elements interact.</w:t>
            </w:r>
          </w:p>
          <w:p w14:paraId="57ACAD40" w14:textId="18C3ACE0" w:rsidR="00BC0403" w:rsidRPr="00BC0403" w:rsidRDefault="00BC0403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4A1C21AF" w14:textId="77777777" w:rsidR="00BC0403" w:rsidRDefault="00BC0403" w:rsidP="00BC0403">
            <w:pPr>
              <w:rPr>
                <w:sz w:val="16"/>
                <w:szCs w:val="16"/>
              </w:rPr>
            </w:pPr>
          </w:p>
          <w:p w14:paraId="3588DEEB" w14:textId="526D672E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Gallery walk: Read and comment on peers’ paragraphs.</w:t>
            </w:r>
          </w:p>
          <w:p w14:paraId="167F6272" w14:textId="3BAA94F8" w:rsidR="0085105A" w:rsidRPr="00807B61" w:rsidRDefault="00BC0403" w:rsidP="0085105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(Practice a Discussion Board)</w:t>
            </w:r>
          </w:p>
        </w:tc>
      </w:tr>
      <w:tr w:rsidR="00AB02E2" w:rsidRPr="002D02E5" w14:paraId="4C1484AE" w14:textId="77777777" w:rsidTr="0085105A">
        <w:trPr>
          <w:cantSplit/>
          <w:trHeight w:val="1402"/>
        </w:trPr>
        <w:tc>
          <w:tcPr>
            <w:tcW w:w="2028" w:type="dxa"/>
            <w:textDirection w:val="btLr"/>
            <w:vAlign w:val="center"/>
          </w:tcPr>
          <w:p w14:paraId="6882D6BD" w14:textId="5BD2950E" w:rsidR="0085105A" w:rsidRPr="00C423AB" w:rsidRDefault="00BC0403" w:rsidP="0085105A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857408" behindDoc="0" locked="0" layoutInCell="1" allowOverlap="1" wp14:anchorId="3D023A2D" wp14:editId="31EEAE60">
                  <wp:simplePos x="0" y="0"/>
                  <wp:positionH relativeFrom="column">
                    <wp:posOffset>841131</wp:posOffset>
                  </wp:positionH>
                  <wp:positionV relativeFrom="paragraph">
                    <wp:posOffset>-332649</wp:posOffset>
                  </wp:positionV>
                  <wp:extent cx="140740" cy="112743"/>
                  <wp:effectExtent l="0" t="0" r="0" b="190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40" cy="112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879936" behindDoc="0" locked="0" layoutInCell="1" allowOverlap="1" wp14:anchorId="2E7BD5A3" wp14:editId="29AEF136">
                  <wp:simplePos x="0" y="0"/>
                  <wp:positionH relativeFrom="column">
                    <wp:posOffset>924378</wp:posOffset>
                  </wp:positionH>
                  <wp:positionV relativeFrom="paragraph">
                    <wp:posOffset>-995499</wp:posOffset>
                  </wp:positionV>
                  <wp:extent cx="211092" cy="207090"/>
                  <wp:effectExtent l="0" t="0" r="0" b="2540"/>
                  <wp:wrapNone/>
                  <wp:docPr id="16" name="Picture 1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092" cy="207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05A" w:rsidRPr="00C423AB">
              <w:rPr>
                <w:rFonts w:cstheme="minorHAnsi"/>
                <w:b/>
                <w:color w:val="595959" w:themeColor="text1" w:themeTint="A6"/>
                <w:sz w:val="24"/>
              </w:rPr>
              <w:t>Fri</w:t>
            </w:r>
          </w:p>
        </w:tc>
        <w:tc>
          <w:tcPr>
            <w:tcW w:w="1586" w:type="dxa"/>
          </w:tcPr>
          <w:p w14:paraId="60C95260" w14:textId="1479797D" w:rsidR="001017A6" w:rsidRDefault="00BC0403" w:rsidP="0085105A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 xml:space="preserve">I can synthesize my understanding of </w:t>
            </w:r>
            <w:r w:rsidRPr="00BC0403">
              <w:rPr>
                <w:i/>
                <w:iCs/>
                <w:sz w:val="16"/>
                <w:szCs w:val="16"/>
              </w:rPr>
              <w:t xml:space="preserve">Le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Morte</w:t>
            </w:r>
            <w:proofErr w:type="spellEnd"/>
            <w:r w:rsidRPr="00BC0403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BC0403">
              <w:rPr>
                <w:i/>
                <w:iCs/>
                <w:sz w:val="16"/>
                <w:szCs w:val="16"/>
              </w:rPr>
              <w:t>d’Arthur</w:t>
            </w:r>
            <w:proofErr w:type="spellEnd"/>
            <w:r w:rsidRPr="00BC0403">
              <w:rPr>
                <w:sz w:val="16"/>
                <w:szCs w:val="16"/>
              </w:rPr>
              <w:t xml:space="preserve"> using the SPEC framework.</w:t>
            </w:r>
          </w:p>
          <w:p w14:paraId="70C9AD64" w14:textId="77777777" w:rsid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</w:p>
          <w:p w14:paraId="7E7511D5" w14:textId="7B8DF8C4" w:rsidR="00BC0403" w:rsidRPr="00BC0403" w:rsidRDefault="00BC0403" w:rsidP="0085105A">
            <w:pPr>
              <w:rPr>
                <w:rFonts w:cstheme="minorHAnsi"/>
                <w:b/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I can support my ideas with textual and contextual evidence</w:t>
            </w:r>
          </w:p>
        </w:tc>
        <w:tc>
          <w:tcPr>
            <w:tcW w:w="1842" w:type="dxa"/>
          </w:tcPr>
          <w:p w14:paraId="466B7CB3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Review SPEC anchor chart. Students share one insight from the week.</w:t>
            </w:r>
          </w:p>
          <w:p w14:paraId="6C3A1E46" w14:textId="60022E65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11" w:type="dxa"/>
          </w:tcPr>
          <w:p w14:paraId="6F85EED6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Model how to structure a literary analysis paragraph using SPEC.</w:t>
            </w:r>
          </w:p>
          <w:p w14:paraId="0CA8540D" w14:textId="3AA8EBFC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1" w:type="dxa"/>
          </w:tcPr>
          <w:p w14:paraId="73581EE8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Co-write a paragraph with student input.</w:t>
            </w:r>
          </w:p>
          <w:p w14:paraId="30AD2A80" w14:textId="77777777" w:rsidR="0085105A" w:rsidRPr="00807B61" w:rsidRDefault="0085105A" w:rsidP="005338C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761" w:type="dxa"/>
          </w:tcPr>
          <w:p w14:paraId="7042D295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Peer review: Students exchange drafts and give SPEC-based feedback.</w:t>
            </w:r>
          </w:p>
          <w:p w14:paraId="7E4437AE" w14:textId="7D71F32B" w:rsidR="0085105A" w:rsidRPr="00BC0403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10" w:type="dxa"/>
          </w:tcPr>
          <w:p w14:paraId="670838DA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Write final SPEC analysis paragraph.</w:t>
            </w:r>
          </w:p>
          <w:p w14:paraId="1A18FD7B" w14:textId="178AAF03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422" w:type="dxa"/>
          </w:tcPr>
          <w:p w14:paraId="5FC153EF" w14:textId="77777777" w:rsidR="00BC0403" w:rsidRPr="00BC0403" w:rsidRDefault="00BC0403" w:rsidP="00BC0403">
            <w:pPr>
              <w:rPr>
                <w:sz w:val="16"/>
                <w:szCs w:val="16"/>
              </w:rPr>
            </w:pPr>
            <w:r w:rsidRPr="00BC0403">
              <w:rPr>
                <w:sz w:val="16"/>
                <w:szCs w:val="16"/>
              </w:rPr>
              <w:t>Reflection: What SPEC element helped you understand the text best?</w:t>
            </w:r>
          </w:p>
          <w:p w14:paraId="16BDDFC1" w14:textId="77777777" w:rsidR="00BC0403" w:rsidRDefault="00BC0403" w:rsidP="00BC0403"/>
          <w:p w14:paraId="4BC1277B" w14:textId="77777777" w:rsidR="0085105A" w:rsidRPr="00807B61" w:rsidRDefault="0085105A" w:rsidP="0085105A">
            <w:pPr>
              <w:rPr>
                <w:rFonts w:cstheme="minorHAnsi"/>
                <w:sz w:val="16"/>
                <w:szCs w:val="16"/>
              </w:rPr>
            </w:pPr>
          </w:p>
        </w:tc>
      </w:tr>
    </w:tbl>
    <w:p w14:paraId="15A07767" w14:textId="55F6672D" w:rsidR="00EA2433" w:rsidRDefault="00E17753" w:rsidP="00807B61">
      <w:pPr>
        <w:jc w:val="right"/>
      </w:pPr>
      <w:r>
        <w:rPr>
          <w:rFonts w:cstheme="minorHAnsi"/>
          <w:b/>
          <w:noProof/>
        </w:rPr>
        <w:drawing>
          <wp:anchor distT="0" distB="0" distL="114300" distR="114300" simplePos="0" relativeHeight="251633152" behindDoc="0" locked="0" layoutInCell="1" allowOverlap="1" wp14:anchorId="20C0B341" wp14:editId="51E8895C">
            <wp:simplePos x="0" y="0"/>
            <wp:positionH relativeFrom="column">
              <wp:posOffset>1061720</wp:posOffset>
            </wp:positionH>
            <wp:positionV relativeFrom="paragraph">
              <wp:posOffset>689973</wp:posOffset>
            </wp:positionV>
            <wp:extent cx="133985" cy="107188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" cy="1071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304" w:rsidRPr="00032304">
        <w:rPr>
          <w:i/>
          <w:sz w:val="14"/>
        </w:rPr>
        <w:t>*key literacy strategies</w:t>
      </w:r>
    </w:p>
    <w:sectPr w:rsidR="00EA2433" w:rsidSect="002D02E5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B8F73" w14:textId="77777777" w:rsidR="00C76829" w:rsidRDefault="00C76829" w:rsidP="00B8594D">
      <w:pPr>
        <w:spacing w:after="0" w:line="240" w:lineRule="auto"/>
      </w:pPr>
      <w:r>
        <w:separator/>
      </w:r>
    </w:p>
  </w:endnote>
  <w:endnote w:type="continuationSeparator" w:id="0">
    <w:p w14:paraId="72814AF7" w14:textId="77777777" w:rsidR="00C76829" w:rsidRDefault="00C76829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3F0D5" w14:textId="77777777" w:rsidR="00C76829" w:rsidRDefault="00C76829" w:rsidP="00B8594D">
      <w:pPr>
        <w:spacing w:after="0" w:line="240" w:lineRule="auto"/>
      </w:pPr>
      <w:r>
        <w:separator/>
      </w:r>
    </w:p>
  </w:footnote>
  <w:footnote w:type="continuationSeparator" w:id="0">
    <w:p w14:paraId="16FB4698" w14:textId="77777777" w:rsidR="00C76829" w:rsidRDefault="00C76829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06BB8" w14:textId="43F37BC6" w:rsidR="00CE6AA5" w:rsidRPr="00012015" w:rsidRDefault="00E0389E" w:rsidP="5EE7C47E">
    <w:pPr>
      <w:jc w:val="center"/>
      <w:rPr>
        <w:b/>
        <w:bCs/>
        <w:sz w:val="32"/>
        <w:szCs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EE7C47E" w:rsidRPr="5EE7C47E">
      <w:rPr>
        <w:b/>
        <w:bCs/>
        <w:sz w:val="32"/>
        <w:szCs w:val="32"/>
      </w:rPr>
      <w:t>Westside High School - Weekly Plan to Align Lessons (Week At a Glance) - 2025-26</w:t>
    </w:r>
  </w:p>
  <w:p w14:paraId="4C312744" w14:textId="6BD695B9" w:rsidR="00CE6AA5" w:rsidRPr="00C423AB" w:rsidRDefault="5EE7C47E" w:rsidP="00CE6AA5">
    <w:pPr>
      <w:rPr>
        <w:b/>
        <w:bCs/>
        <w:sz w:val="24"/>
        <w:szCs w:val="24"/>
      </w:rPr>
    </w:pPr>
    <w:r w:rsidRPr="5EE7C47E">
      <w:rPr>
        <w:b/>
        <w:bCs/>
        <w:sz w:val="24"/>
        <w:szCs w:val="24"/>
      </w:rPr>
      <w:t xml:space="preserve">Teacher: Porter      Subject: ELA       Course: Brit. Lit.       Grade: 12th           Date(s): </w:t>
    </w:r>
    <w:r w:rsidR="001F0C84">
      <w:rPr>
        <w:b/>
        <w:bCs/>
        <w:sz w:val="24"/>
        <w:szCs w:val="24"/>
      </w:rPr>
      <w:t>Nov 3-7th</w:t>
    </w:r>
  </w:p>
  <w:p w14:paraId="160C8F68" w14:textId="38213A1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B51B2"/>
    <w:multiLevelType w:val="multilevel"/>
    <w:tmpl w:val="A12A6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2B0215"/>
    <w:multiLevelType w:val="multilevel"/>
    <w:tmpl w:val="FAA8B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A5003D"/>
    <w:multiLevelType w:val="multilevel"/>
    <w:tmpl w:val="B86CB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D1561"/>
    <w:multiLevelType w:val="multilevel"/>
    <w:tmpl w:val="AD16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E004D8"/>
    <w:multiLevelType w:val="multilevel"/>
    <w:tmpl w:val="FD88D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6060"/>
    <w:rsid w:val="00032304"/>
    <w:rsid w:val="00052866"/>
    <w:rsid w:val="00070D56"/>
    <w:rsid w:val="001017A6"/>
    <w:rsid w:val="00122498"/>
    <w:rsid w:val="0012414D"/>
    <w:rsid w:val="00134848"/>
    <w:rsid w:val="001F0C84"/>
    <w:rsid w:val="002116E6"/>
    <w:rsid w:val="00257B7A"/>
    <w:rsid w:val="002C4A96"/>
    <w:rsid w:val="002D02E5"/>
    <w:rsid w:val="00376A86"/>
    <w:rsid w:val="0038575B"/>
    <w:rsid w:val="005338C4"/>
    <w:rsid w:val="00560181"/>
    <w:rsid w:val="00590ABD"/>
    <w:rsid w:val="00656AE1"/>
    <w:rsid w:val="006605BB"/>
    <w:rsid w:val="00773654"/>
    <w:rsid w:val="00790C0F"/>
    <w:rsid w:val="007D4473"/>
    <w:rsid w:val="007F66AA"/>
    <w:rsid w:val="00807B61"/>
    <w:rsid w:val="0085105A"/>
    <w:rsid w:val="00872678"/>
    <w:rsid w:val="008B4621"/>
    <w:rsid w:val="009156AF"/>
    <w:rsid w:val="00A0215B"/>
    <w:rsid w:val="00A54B17"/>
    <w:rsid w:val="00AB02E2"/>
    <w:rsid w:val="00AB7A3A"/>
    <w:rsid w:val="00AC70E0"/>
    <w:rsid w:val="00B253A0"/>
    <w:rsid w:val="00B41B19"/>
    <w:rsid w:val="00B8594D"/>
    <w:rsid w:val="00BC0403"/>
    <w:rsid w:val="00BE299E"/>
    <w:rsid w:val="00C423AB"/>
    <w:rsid w:val="00C508AF"/>
    <w:rsid w:val="00C76829"/>
    <w:rsid w:val="00CB3D54"/>
    <w:rsid w:val="00CC64AE"/>
    <w:rsid w:val="00CE6AA5"/>
    <w:rsid w:val="00D875F3"/>
    <w:rsid w:val="00DF1BE7"/>
    <w:rsid w:val="00E0389E"/>
    <w:rsid w:val="00E17753"/>
    <w:rsid w:val="00E543CE"/>
    <w:rsid w:val="00E712C6"/>
    <w:rsid w:val="00E93D31"/>
    <w:rsid w:val="00EA2433"/>
    <w:rsid w:val="00FE433E"/>
    <w:rsid w:val="00FF10A4"/>
    <w:rsid w:val="00FF7702"/>
    <w:rsid w:val="09F3F42B"/>
    <w:rsid w:val="0C278553"/>
    <w:rsid w:val="177E95F8"/>
    <w:rsid w:val="1C6A0F84"/>
    <w:rsid w:val="44CF9E5C"/>
    <w:rsid w:val="4FB36576"/>
    <w:rsid w:val="5EE7C47E"/>
    <w:rsid w:val="68F2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46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7E9FAE9A494C4B9F3CA28D348A712D" ma:contentTypeVersion="17" ma:contentTypeDescription="Create a new document." ma:contentTypeScope="" ma:versionID="e15215b6858de0901b87cf80ab1c2fe5">
  <xsd:schema xmlns:xsd="http://www.w3.org/2001/XMLSchema" xmlns:xs="http://www.w3.org/2001/XMLSchema" xmlns:p="http://schemas.microsoft.com/office/2006/metadata/properties" xmlns:ns3="74c9864e-14ef-495a-a9b2-6375bf81a747" xmlns:ns4="2caf5bfd-4fe3-4c1d-860d-8014b6bf1ce2" targetNamespace="http://schemas.microsoft.com/office/2006/metadata/properties" ma:root="true" ma:fieldsID="71854531132ccb2fae60bd26bae4c728" ns3:_="" ns4:_="">
    <xsd:import namespace="74c9864e-14ef-495a-a9b2-6375bf81a747"/>
    <xsd:import namespace="2caf5bfd-4fe3-4c1d-860d-8014b6bf1c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c9864e-14ef-495a-a9b2-6375bf81a7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f5bfd-4fe3-4c1d-860d-8014b6bf1c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c9864e-14ef-495a-a9b2-6375bf81a74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23AF7-7369-42C9-BC1F-0684748F1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c9864e-14ef-495a-a9b2-6375bf81a747"/>
    <ds:schemaRef ds:uri="2caf5bfd-4fe3-4c1d-860d-8014b6bf1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2caf5bfd-4fe3-4c1d-860d-8014b6bf1ce2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74c9864e-14ef-495a-a9b2-6375bf81a747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4F68E09-D5FF-4E85-A3D6-094F7D39D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Porter, Sean</cp:lastModifiedBy>
  <cp:revision>3</cp:revision>
  <cp:lastPrinted>2024-07-28T21:42:00Z</cp:lastPrinted>
  <dcterms:created xsi:type="dcterms:W3CDTF">2025-10-30T14:00:00Z</dcterms:created>
  <dcterms:modified xsi:type="dcterms:W3CDTF">2025-11-04T22:24:00Z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0x010100907E9FAE9A494C4B9F3CA28D348A712D</vt:lpwstr>
  </property>
</Properties>
</file>